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D114E8" w:rsidP="00D114E8">
      <w:pPr>
        <w:pStyle w:val="NormalWeb"/>
        <w:rPr>
          <w:sz w:val="28"/>
          <w:szCs w:val="28"/>
        </w:rPr>
      </w:pPr>
      <w:r w:rsidRPr="00D114E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D114E8">
        <w:tc>
          <w:tcPr>
            <w:tcW w:w="7621" w:type="dxa"/>
          </w:tcPr>
          <w:p w:rsidR="002245ED" w:rsidRDefault="005D0EB2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knee</w:t>
            </w:r>
          </w:p>
          <w:p w:rsidR="005D0EB2" w:rsidRDefault="005D0EB2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mouth</w:t>
            </w:r>
          </w:p>
          <w:p w:rsidR="005D0EB2" w:rsidRDefault="005D0EB2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eyes</w:t>
            </w:r>
          </w:p>
          <w:p w:rsidR="00A50563" w:rsidRDefault="005D0EB2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head</w:t>
            </w:r>
          </w:p>
          <w:p w:rsidR="005D0EB2" w:rsidRDefault="005D0EB2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ears</w:t>
            </w:r>
          </w:p>
          <w:p w:rsidR="005D0EB2" w:rsidRDefault="005D0EB2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nose</w:t>
            </w:r>
          </w:p>
          <w:p w:rsidR="005D0EB2" w:rsidRPr="003C5EF8" w:rsidRDefault="005D0EB2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toes</w:t>
            </w:r>
          </w:p>
        </w:tc>
        <w:tc>
          <w:tcPr>
            <w:tcW w:w="1621" w:type="dxa"/>
            <w:vAlign w:val="center"/>
          </w:tcPr>
          <w:p w:rsidR="003C5EF8" w:rsidRDefault="005D0EB2" w:rsidP="00D114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0EB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5pt;height:40.2pt" o:ole="">
                  <v:imagedata r:id="rId8" o:title=""/>
                </v:shape>
                <o:OLEObject Type="Embed" ProgID="Package" ShapeID="_x0000_i1025" DrawAspect="Content" ObjectID="_1606645023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Default="00917EC1" w:rsidP="00E06FA7">
      <w:pPr>
        <w:bidi w:val="0"/>
        <w:rPr>
          <w:rFonts w:ascii="Times New Roman" w:eastAsiaTheme="majorEastAsia" w:hAnsi="Times New Roman" w:cs="Times New Roman"/>
          <w:sz w:val="28"/>
          <w:szCs w:val="28"/>
        </w:rPr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</w:t>
      </w:r>
      <w:r w:rsidR="00E06FA7">
        <w:rPr>
          <w:rFonts w:ascii="Times New Roman" w:eastAsiaTheme="majorEastAsia" w:hAnsi="Times New Roman" w:cs="Times New Roman"/>
          <w:sz w:val="28"/>
          <w:szCs w:val="28"/>
        </w:rPr>
        <w:t xml:space="preserve">ook </w:t>
      </w:r>
      <w:r w:rsidRPr="00917EC1">
        <w:rPr>
          <w:rFonts w:ascii="Times New Roman" w:eastAsiaTheme="majorEastAsia" w:hAnsi="Times New Roman" w:cs="Times New Roman"/>
          <w:sz w:val="28"/>
          <w:szCs w:val="28"/>
        </w:rPr>
        <w:t>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50563" w:rsidTr="00A50563">
        <w:tc>
          <w:tcPr>
            <w:tcW w:w="2310" w:type="dxa"/>
            <w:vAlign w:val="center"/>
          </w:tcPr>
          <w:p w:rsidR="00A50563" w:rsidRDefault="005D0EB2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0285" cy="90360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A50563" w:rsidRDefault="005D0EB2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0445" cy="871855"/>
                  <wp:effectExtent l="19050" t="0" r="825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5D0EB2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7900" cy="861060"/>
                  <wp:effectExtent l="19050" t="0" r="0" b="0"/>
                  <wp:docPr id="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5D0EB2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8695" cy="871855"/>
                  <wp:effectExtent l="19050" t="0" r="190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4644" w:rsidRPr="003C5EF8" w:rsidRDefault="00B24644" w:rsidP="00B24644">
      <w:pPr>
        <w:bidi w:val="0"/>
      </w:pPr>
    </w:p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631" w:type="dxa"/>
        <w:tblLook w:val="04A0"/>
      </w:tblPr>
      <w:tblGrid>
        <w:gridCol w:w="1165"/>
        <w:gridCol w:w="2347"/>
      </w:tblGrid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5D0EB2" w:rsidP="005D0EB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14" o:title=""/>
                </v:shape>
                <o:OLEObject Type="Embed" ProgID="Package" ShapeID="_x0000_i1029" DrawAspect="Content" ObjectID="_1606645024" r:id="rId15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5D0EB2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6" o:title=""/>
                </v:shape>
                <o:OLEObject Type="Embed" ProgID="Package" ShapeID="_x0000_i1026" DrawAspect="Content" ObjectID="_1606645025" r:id="rId17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5D0EB2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8" o:title=""/>
                </v:shape>
                <o:OLEObject Type="Embed" ProgID="Package" ShapeID="_x0000_i1027" DrawAspect="Content" ObjectID="_1606645026" r:id="rId19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5D0EB2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20" o:title=""/>
                </v:shape>
                <o:OLEObject Type="Embed" ProgID="Package" ShapeID="_x0000_i1028" DrawAspect="Content" ObjectID="_1606645027" r:id="rId21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17D4E" w:rsidP="00D17D4E">
      <w:pPr>
        <w:pStyle w:val="NormalWeb"/>
        <w:rPr>
          <w:sz w:val="28"/>
          <w:szCs w:val="28"/>
        </w:rPr>
      </w:pPr>
      <w:r w:rsidRPr="00D17D4E">
        <w:rPr>
          <w:sz w:val="28"/>
          <w:szCs w:val="28"/>
        </w:rPr>
        <w:t>Look, read, and choose.</w:t>
      </w:r>
    </w:p>
    <w:p w:rsidR="007C6FDD" w:rsidRDefault="00D17D4E" w:rsidP="00D17D4E">
      <w:pPr>
        <w:pStyle w:val="NormalWeb"/>
        <w:jc w:val="center"/>
      </w:pPr>
      <w:r>
        <w:rPr>
          <w:noProof/>
          <w:lang w:bidi="ar-SA"/>
        </w:rPr>
        <w:lastRenderedPageBreak/>
        <w:drawing>
          <wp:inline distT="0" distB="0" distL="0" distR="0">
            <wp:extent cx="4157345" cy="4168140"/>
            <wp:effectExtent l="19050" t="0" r="0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345" cy="416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7D4E" w:rsidRDefault="00D17D4E" w:rsidP="00D17D4E">
      <w:pPr>
        <w:pStyle w:val="NormalWeb"/>
        <w:numPr>
          <w:ilvl w:val="0"/>
          <w:numId w:val="30"/>
        </w:numPr>
      </w:pPr>
      <w:r w:rsidRPr="00D17D4E">
        <w:t>What can you do?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eyes.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mouth.</w:t>
      </w:r>
    </w:p>
    <w:p w:rsidR="00D17D4E" w:rsidRDefault="00D17D4E" w:rsidP="00D17D4E">
      <w:pPr>
        <w:pStyle w:val="NormalWeb"/>
        <w:numPr>
          <w:ilvl w:val="0"/>
          <w:numId w:val="30"/>
        </w:numPr>
      </w:pPr>
      <w:r w:rsidRPr="00D17D4E">
        <w:t>What can you do?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nose.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ears.</w:t>
      </w:r>
    </w:p>
    <w:p w:rsidR="00D17D4E" w:rsidRDefault="00D17D4E" w:rsidP="00D17D4E">
      <w:pPr>
        <w:pStyle w:val="NormalWeb"/>
        <w:numPr>
          <w:ilvl w:val="0"/>
          <w:numId w:val="30"/>
        </w:numPr>
      </w:pPr>
      <w:r w:rsidRPr="00D17D4E">
        <w:t>What can you do?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mouth.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ears.</w:t>
      </w:r>
    </w:p>
    <w:p w:rsidR="00D17D4E" w:rsidRDefault="00D17D4E" w:rsidP="00D17D4E">
      <w:pPr>
        <w:pStyle w:val="NormalWeb"/>
        <w:numPr>
          <w:ilvl w:val="0"/>
          <w:numId w:val="30"/>
        </w:numPr>
      </w:pPr>
      <w:r w:rsidRPr="00D17D4E">
        <w:t>What can you do?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eyes.</w:t>
      </w:r>
    </w:p>
    <w:p w:rsidR="00D17D4E" w:rsidRDefault="00D17D4E" w:rsidP="00D17D4E">
      <w:pPr>
        <w:pStyle w:val="NormalWeb"/>
        <w:numPr>
          <w:ilvl w:val="0"/>
          <w:numId w:val="31"/>
        </w:numPr>
      </w:pPr>
      <w:r w:rsidRPr="00D17D4E">
        <w:t>I can touch my nose.</w:t>
      </w:r>
    </w:p>
    <w:p w:rsidR="00D17D4E" w:rsidRPr="007C6FDD" w:rsidRDefault="00D17D4E" w:rsidP="00D17D4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A3EF1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A3EF1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17D4E" w:rsidTr="00D17D4E">
        <w:tc>
          <w:tcPr>
            <w:tcW w:w="4621" w:type="dxa"/>
            <w:vAlign w:val="center"/>
          </w:tcPr>
          <w:p w:rsidR="00D17D4E" w:rsidRPr="00D17D4E" w:rsidRDefault="00D17D4E" w:rsidP="00D17D4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can you do?</w:t>
            </w:r>
          </w:p>
        </w:tc>
        <w:tc>
          <w:tcPr>
            <w:tcW w:w="4621" w:type="dxa"/>
            <w:vAlign w:val="center"/>
          </w:tcPr>
          <w:p w:rsidR="00D17D4E" w:rsidRDefault="00D17D4E" w:rsidP="00D17D4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3" o:title=""/>
                </v:shape>
                <o:OLEObject Type="Embed" ProgID="Package" ShapeID="_x0000_i1030" DrawAspect="Content" ObjectID="_1606645028" r:id="rId24"/>
              </w:object>
            </w:r>
          </w:p>
        </w:tc>
      </w:tr>
      <w:tr w:rsidR="00D17D4E" w:rsidTr="00D17D4E">
        <w:tc>
          <w:tcPr>
            <w:tcW w:w="4621" w:type="dxa"/>
            <w:vAlign w:val="center"/>
          </w:tcPr>
          <w:p w:rsidR="00D17D4E" w:rsidRPr="00D17D4E" w:rsidRDefault="00D17D4E" w:rsidP="00D17D4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can touch my eyes.</w:t>
            </w:r>
          </w:p>
        </w:tc>
        <w:tc>
          <w:tcPr>
            <w:tcW w:w="4621" w:type="dxa"/>
            <w:vAlign w:val="center"/>
          </w:tcPr>
          <w:p w:rsidR="00D17D4E" w:rsidRDefault="00D17D4E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25" o:title=""/>
                </v:shape>
                <o:OLEObject Type="Embed" ProgID="Package" ShapeID="_x0000_i1034" DrawAspect="Content" ObjectID="_1606645029" r:id="rId26"/>
              </w:object>
            </w:r>
          </w:p>
        </w:tc>
      </w:tr>
      <w:tr w:rsidR="00D17D4E" w:rsidTr="00D17D4E">
        <w:tc>
          <w:tcPr>
            <w:tcW w:w="4621" w:type="dxa"/>
            <w:vAlign w:val="center"/>
          </w:tcPr>
          <w:p w:rsidR="00D17D4E" w:rsidRPr="00D17D4E" w:rsidRDefault="00D17D4E" w:rsidP="00D17D4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can touch my ears.</w:t>
            </w:r>
          </w:p>
        </w:tc>
        <w:tc>
          <w:tcPr>
            <w:tcW w:w="4621" w:type="dxa"/>
            <w:vAlign w:val="center"/>
          </w:tcPr>
          <w:p w:rsidR="00D17D4E" w:rsidRDefault="00D17D4E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27" o:title=""/>
                </v:shape>
                <o:OLEObject Type="Embed" ProgID="Package" ShapeID="_x0000_i1033" DrawAspect="Content" ObjectID="_1606645030" r:id="rId28"/>
              </w:object>
            </w:r>
          </w:p>
        </w:tc>
      </w:tr>
      <w:tr w:rsidR="00D17D4E" w:rsidTr="00D17D4E">
        <w:tc>
          <w:tcPr>
            <w:tcW w:w="4621" w:type="dxa"/>
            <w:vAlign w:val="center"/>
          </w:tcPr>
          <w:p w:rsidR="00D17D4E" w:rsidRPr="00D17D4E" w:rsidRDefault="00D17D4E" w:rsidP="00D17D4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can touch my mouth.</w:t>
            </w:r>
          </w:p>
        </w:tc>
        <w:tc>
          <w:tcPr>
            <w:tcW w:w="4621" w:type="dxa"/>
            <w:vAlign w:val="center"/>
          </w:tcPr>
          <w:p w:rsidR="00D17D4E" w:rsidRDefault="00D17D4E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29" o:title=""/>
                </v:shape>
                <o:OLEObject Type="Embed" ProgID="Package" ShapeID="_x0000_i1032" DrawAspect="Content" ObjectID="_1606645031" r:id="rId30"/>
              </w:object>
            </w:r>
          </w:p>
        </w:tc>
      </w:tr>
      <w:tr w:rsidR="00D17D4E" w:rsidTr="00D17D4E">
        <w:tc>
          <w:tcPr>
            <w:tcW w:w="4621" w:type="dxa"/>
            <w:vAlign w:val="center"/>
          </w:tcPr>
          <w:p w:rsidR="00D17D4E" w:rsidRPr="00D17D4E" w:rsidRDefault="00D17D4E" w:rsidP="00D17D4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5.I can touch my nose.</w:t>
            </w:r>
          </w:p>
        </w:tc>
        <w:tc>
          <w:tcPr>
            <w:tcW w:w="4621" w:type="dxa"/>
            <w:vAlign w:val="center"/>
          </w:tcPr>
          <w:p w:rsidR="00D17D4E" w:rsidRDefault="00D17D4E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31" o:title=""/>
                </v:shape>
                <o:OLEObject Type="Embed" ProgID="Package" ShapeID="_x0000_i1031" DrawAspect="Content" ObjectID="_1606645032" r:id="rId32"/>
              </w:object>
            </w:r>
          </w:p>
        </w:tc>
      </w:tr>
    </w:tbl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716"/>
        <w:gridCol w:w="452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0445" cy="871855"/>
                  <wp:effectExtent l="19050" t="0" r="8255" b="0"/>
                  <wp:docPr id="16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7900" cy="861060"/>
                  <wp:effectExtent l="19050" t="0" r="0" b="0"/>
                  <wp:docPr id="20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D17D4E" w:rsidP="00D17D4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8pt;height:40.2pt" o:ole="">
                  <v:imagedata r:id="rId33" o:title=""/>
                </v:shape>
                <o:OLEObject Type="Embed" ProgID="Package" ShapeID="_x0000_i1035" DrawAspect="Content" ObjectID="_1606645033" r:id="rId34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8695" cy="871855"/>
                  <wp:effectExtent l="19050" t="0" r="1905" b="0"/>
                  <wp:docPr id="21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0285" cy="903605"/>
                  <wp:effectExtent l="19050" t="0" r="0" b="0"/>
                  <wp:docPr id="22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D17D4E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35" o:title=""/>
                </v:shape>
                <o:OLEObject Type="Embed" ProgID="Package" ShapeID="_x0000_i1038" DrawAspect="Content" ObjectID="_1606645034" r:id="rId36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0445" cy="871855"/>
                  <wp:effectExtent l="19050" t="0" r="8255" b="0"/>
                  <wp:docPr id="23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17D4E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7900" cy="861060"/>
                  <wp:effectExtent l="19050" t="0" r="0" b="0"/>
                  <wp:docPr id="26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D17D4E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37" o:title=""/>
                </v:shape>
                <o:OLEObject Type="Embed" ProgID="Package" ShapeID="_x0000_i1037" DrawAspect="Content" ObjectID="_1606645035" r:id="rId38"/>
              </w:object>
            </w:r>
          </w:p>
        </w:tc>
      </w:tr>
      <w:tr w:rsidR="00CD2DE7" w:rsidTr="003B67F0">
        <w:tc>
          <w:tcPr>
            <w:tcW w:w="4716" w:type="dxa"/>
          </w:tcPr>
          <w:p w:rsidR="00CD2DE7" w:rsidRDefault="00CD2DE7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2DE7" w:rsidRDefault="00D17D4E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0285" cy="903605"/>
                  <wp:effectExtent l="19050" t="0" r="0" b="0"/>
                  <wp:docPr id="27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2DE7" w:rsidRDefault="00D17D4E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8695" cy="871855"/>
                  <wp:effectExtent l="19050" t="0" r="1905" b="0"/>
                  <wp:docPr id="2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  <w:vAlign w:val="center"/>
          </w:tcPr>
          <w:p w:rsidR="00CD2DE7" w:rsidRPr="003A3EF1" w:rsidRDefault="00D17D4E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39" o:title=""/>
                </v:shape>
                <o:OLEObject Type="Embed" ProgID="Package" ShapeID="_x0000_i1036" DrawAspect="Content" ObjectID="_1606645036" r:id="rId40"/>
              </w:object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CD2DE7" w:rsidTr="00CD2DE7">
        <w:tc>
          <w:tcPr>
            <w:tcW w:w="9242" w:type="dxa"/>
            <w:gridSpan w:val="4"/>
            <w:vAlign w:val="center"/>
          </w:tcPr>
          <w:p w:rsidR="00CD2DE7" w:rsidRDefault="00D17D4E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4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8pt;height:40.2pt" o:ole="">
                  <v:imagedata r:id="rId41" o:title=""/>
                </v:shape>
                <o:OLEObject Type="Embed" ProgID="Package" ShapeID="_x0000_i1039" DrawAspect="Content" ObjectID="_1606645037" r:id="rId42"/>
              </w:object>
            </w:r>
          </w:p>
        </w:tc>
      </w:tr>
      <w:tr w:rsidR="00CD2DE7" w:rsidTr="00CD2DE7">
        <w:tc>
          <w:tcPr>
            <w:tcW w:w="2310" w:type="dxa"/>
            <w:vAlign w:val="center"/>
          </w:tcPr>
          <w:p w:rsidR="00CD2DE7" w:rsidRDefault="00D17D4E" w:rsidP="00CD2DE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93445"/>
                  <wp:effectExtent l="19050" t="0" r="0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CD2DE7" w:rsidRDefault="00D17D4E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2830" cy="925195"/>
                  <wp:effectExtent l="1905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83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CD2DE7" w:rsidRDefault="00D17D4E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893445"/>
                  <wp:effectExtent l="1905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CD2DE7" w:rsidRDefault="00D17D4E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871855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Pr="003A3EF1" w:rsidRDefault="003B67F0" w:rsidP="003B67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EF1" w:rsidTr="00DE7660">
        <w:trPr>
          <w:jc w:val="center"/>
        </w:trPr>
        <w:tc>
          <w:tcPr>
            <w:tcW w:w="396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0398" w:rsidRDefault="00660398" w:rsidP="00D35CE8">
      <w:pPr>
        <w:spacing w:after="0" w:line="240" w:lineRule="auto"/>
      </w:pPr>
      <w:r>
        <w:separator/>
      </w:r>
    </w:p>
  </w:endnote>
  <w:endnote w:type="continuationSeparator" w:id="1">
    <w:p w:rsidR="00660398" w:rsidRDefault="0066039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0398" w:rsidRDefault="00660398" w:rsidP="00D35CE8">
      <w:pPr>
        <w:spacing w:after="0" w:line="240" w:lineRule="auto"/>
      </w:pPr>
      <w:r>
        <w:separator/>
      </w:r>
    </w:p>
  </w:footnote>
  <w:footnote w:type="continuationSeparator" w:id="1">
    <w:p w:rsidR="00660398" w:rsidRDefault="0066039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5974747"/>
    <w:multiLevelType w:val="hybridMultilevel"/>
    <w:tmpl w:val="58FAE6DE"/>
    <w:lvl w:ilvl="0" w:tplc="04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C451CF8"/>
    <w:multiLevelType w:val="hybridMultilevel"/>
    <w:tmpl w:val="F3F4810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3FF66FF5"/>
    <w:multiLevelType w:val="hybridMultilevel"/>
    <w:tmpl w:val="D3A049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AA35A0A"/>
    <w:multiLevelType w:val="hybridMultilevel"/>
    <w:tmpl w:val="DE68DFE6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901CC7"/>
    <w:multiLevelType w:val="hybridMultilevel"/>
    <w:tmpl w:val="1FB6CA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612EA8"/>
    <w:multiLevelType w:val="hybridMultilevel"/>
    <w:tmpl w:val="80A003C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BC0F0C"/>
    <w:multiLevelType w:val="hybridMultilevel"/>
    <w:tmpl w:val="18C22B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9"/>
  </w:num>
  <w:num w:numId="3">
    <w:abstractNumId w:val="1"/>
  </w:num>
  <w:num w:numId="4">
    <w:abstractNumId w:val="22"/>
  </w:num>
  <w:num w:numId="5">
    <w:abstractNumId w:val="25"/>
  </w:num>
  <w:num w:numId="6">
    <w:abstractNumId w:val="20"/>
  </w:num>
  <w:num w:numId="7">
    <w:abstractNumId w:val="14"/>
  </w:num>
  <w:num w:numId="8">
    <w:abstractNumId w:val="9"/>
  </w:num>
  <w:num w:numId="9">
    <w:abstractNumId w:val="17"/>
  </w:num>
  <w:num w:numId="10">
    <w:abstractNumId w:val="28"/>
  </w:num>
  <w:num w:numId="11">
    <w:abstractNumId w:val="19"/>
  </w:num>
  <w:num w:numId="12">
    <w:abstractNumId w:val="10"/>
  </w:num>
  <w:num w:numId="13">
    <w:abstractNumId w:val="0"/>
  </w:num>
  <w:num w:numId="14">
    <w:abstractNumId w:val="2"/>
  </w:num>
  <w:num w:numId="15">
    <w:abstractNumId w:val="6"/>
  </w:num>
  <w:num w:numId="16">
    <w:abstractNumId w:val="26"/>
  </w:num>
  <w:num w:numId="17">
    <w:abstractNumId w:val="12"/>
  </w:num>
  <w:num w:numId="18">
    <w:abstractNumId w:val="13"/>
  </w:num>
  <w:num w:numId="19">
    <w:abstractNumId w:val="8"/>
  </w:num>
  <w:num w:numId="20">
    <w:abstractNumId w:val="23"/>
  </w:num>
  <w:num w:numId="21">
    <w:abstractNumId w:val="30"/>
  </w:num>
  <w:num w:numId="22">
    <w:abstractNumId w:val="27"/>
  </w:num>
  <w:num w:numId="23">
    <w:abstractNumId w:val="21"/>
  </w:num>
  <w:num w:numId="24">
    <w:abstractNumId w:val="5"/>
  </w:num>
  <w:num w:numId="25">
    <w:abstractNumId w:val="4"/>
  </w:num>
  <w:num w:numId="26">
    <w:abstractNumId w:val="11"/>
  </w:num>
  <w:num w:numId="27">
    <w:abstractNumId w:val="16"/>
  </w:num>
  <w:num w:numId="28">
    <w:abstractNumId w:val="3"/>
  </w:num>
  <w:num w:numId="29">
    <w:abstractNumId w:val="18"/>
  </w:num>
  <w:num w:numId="30">
    <w:abstractNumId w:val="24"/>
  </w:num>
  <w:num w:numId="31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3E83"/>
    <w:rsid w:val="000440F1"/>
    <w:rsid w:val="00046B87"/>
    <w:rsid w:val="0005393E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3418"/>
    <w:rsid w:val="003A3EF1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4E6914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D0EB2"/>
    <w:rsid w:val="005F1920"/>
    <w:rsid w:val="005F3CC1"/>
    <w:rsid w:val="006050A5"/>
    <w:rsid w:val="00645F73"/>
    <w:rsid w:val="00653555"/>
    <w:rsid w:val="00660398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6F4141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37B"/>
    <w:rsid w:val="009B67D7"/>
    <w:rsid w:val="009D3708"/>
    <w:rsid w:val="009E3B45"/>
    <w:rsid w:val="009E7C82"/>
    <w:rsid w:val="009E7CC2"/>
    <w:rsid w:val="009F194D"/>
    <w:rsid w:val="00A009B0"/>
    <w:rsid w:val="00A01694"/>
    <w:rsid w:val="00A21C27"/>
    <w:rsid w:val="00A32852"/>
    <w:rsid w:val="00A342F3"/>
    <w:rsid w:val="00A5056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464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2DE7"/>
    <w:rsid w:val="00CD6083"/>
    <w:rsid w:val="00CF53EE"/>
    <w:rsid w:val="00D0056E"/>
    <w:rsid w:val="00D07D22"/>
    <w:rsid w:val="00D114E8"/>
    <w:rsid w:val="00D1378A"/>
    <w:rsid w:val="00D17D4E"/>
    <w:rsid w:val="00D22421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1C05"/>
    <w:rsid w:val="00DF62EA"/>
    <w:rsid w:val="00DF6B64"/>
    <w:rsid w:val="00E04ED1"/>
    <w:rsid w:val="00E06FA7"/>
    <w:rsid w:val="00E07A1B"/>
    <w:rsid w:val="00E11037"/>
    <w:rsid w:val="00E25DF2"/>
    <w:rsid w:val="00E509DE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EF0D6E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04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063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537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62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74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11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26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18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75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883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1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2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206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75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0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45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6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09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06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46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3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65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08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72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8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87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25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76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84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2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46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5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5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94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2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0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41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52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2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1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57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45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98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05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81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85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748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5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79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5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41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1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87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03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6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03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oleObject" Target="embeddings/oleObject7.bin"/><Relationship Id="rId39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emf"/><Relationship Id="rId41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image" Target="media/image15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0.png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Relationship Id="rId43" Type="http://schemas.openxmlformats.org/officeDocument/2006/relationships/image" Target="media/image21.png"/><Relationship Id="rId48" Type="http://schemas.openxmlformats.org/officeDocument/2006/relationships/theme" Target="theme/theme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2120</TotalTime>
  <Pages>4</Pages>
  <Words>139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2018-12-18T09:59:00Z</dcterms:modified>
</cp:coreProperties>
</file>