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3429BE" w:rsidTr="00003EDA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3429BE" w:rsidRDefault="003429BE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2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40.5pt" o:ole="">
                  <v:imagedata r:id="rId8" o:title=""/>
                </v:shape>
                <o:OLEObject Type="Embed" ProgID="Package" ShapeID="_x0000_i1025" DrawAspect="Content" ObjectID="_1606650732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3429BE" w:rsidRDefault="003429BE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2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 id="_x0000_i1027" type="#_x0000_t75" style="width:32.25pt;height:40.5pt" o:ole="">
                  <v:imagedata r:id="rId10" o:title=""/>
                </v:shape>
                <o:OLEObject Type="Embed" ProgID="Package" ShapeID="_x0000_i1027" DrawAspect="Content" ObjectID="_1606650733" r:id="rId11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3429BE" w:rsidRDefault="003429BE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2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 id="_x0000_i1026" type="#_x0000_t75" style="width:32.25pt;height:40.5pt" o:ole="">
                  <v:imagedata r:id="rId12" o:title=""/>
                </v:shape>
                <o:OLEObject Type="Embed" ProgID="Package" ShapeID="_x0000_i1026" DrawAspect="Content" ObjectID="_1606650734" r:id="rId13"/>
              </w:object>
            </w:r>
          </w:p>
        </w:tc>
      </w:tr>
      <w:tr w:rsidR="003429BE" w:rsidTr="00003EDA">
        <w:trPr>
          <w:trHeight w:val="1275"/>
        </w:trPr>
        <w:tc>
          <w:tcPr>
            <w:tcW w:w="3080" w:type="dxa"/>
            <w:vAlign w:val="center"/>
          </w:tcPr>
          <w:p w:rsidR="003429BE" w:rsidRDefault="003429BE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0285" cy="829310"/>
                  <wp:effectExtent l="19050" t="0" r="0" b="0"/>
                  <wp:docPr id="7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3785" cy="829310"/>
                  <wp:effectExtent l="19050" t="0" r="0" b="0"/>
                  <wp:docPr id="8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3429BE" w:rsidRDefault="003429BE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818515"/>
                  <wp:effectExtent l="19050" t="0" r="8255" b="0"/>
                  <wp:docPr id="9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40105"/>
                  <wp:effectExtent l="19050" t="0" r="0" b="0"/>
                  <wp:docPr id="10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3429BE" w:rsidRDefault="003429BE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08355"/>
                  <wp:effectExtent l="19050" t="0" r="0" b="0"/>
                  <wp:docPr id="1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08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797560"/>
                  <wp:effectExtent l="19050" t="0" r="0" b="0"/>
                  <wp:docPr id="11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3429BE" w:rsidTr="00003EDA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429BE" w:rsidRDefault="003429BE" w:rsidP="00003EDA">
            <w:pPr>
              <w:bidi w:val="0"/>
              <w:jc w:val="center"/>
            </w:pPr>
            <w:r w:rsidRPr="00B97427"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6650735" r:id="rId21"/>
              </w:object>
            </w:r>
          </w:p>
        </w:tc>
        <w:tc>
          <w:tcPr>
            <w:tcW w:w="1701" w:type="dxa"/>
            <w:vAlign w:val="center"/>
          </w:tcPr>
          <w:p w:rsidR="003429BE" w:rsidRPr="00342736" w:rsidRDefault="003429BE" w:rsidP="00003E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fox</w:t>
            </w:r>
          </w:p>
        </w:tc>
      </w:tr>
      <w:tr w:rsidR="003429BE" w:rsidTr="00003EDA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429BE" w:rsidRDefault="003429BE" w:rsidP="00003EDA">
            <w:pPr>
              <w:bidi w:val="0"/>
              <w:jc w:val="center"/>
            </w:pPr>
            <w:r w:rsidRPr="00B97427">
              <w:object w:dxaOrig="630" w:dyaOrig="811">
                <v:shape id="_x0000_i1033" type="#_x0000_t75" style="width:31.5pt;height:40.5pt" o:ole="">
                  <v:imagedata r:id="rId22" o:title=""/>
                </v:shape>
                <o:OLEObject Type="Embed" ProgID="Package" ShapeID="_x0000_i1033" DrawAspect="Content" ObjectID="_1606650736" r:id="rId23"/>
              </w:object>
            </w:r>
          </w:p>
        </w:tc>
        <w:tc>
          <w:tcPr>
            <w:tcW w:w="1701" w:type="dxa"/>
            <w:vAlign w:val="center"/>
          </w:tcPr>
          <w:p w:rsidR="003429BE" w:rsidRPr="00342736" w:rsidRDefault="003429BE" w:rsidP="00003E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box</w:t>
            </w:r>
          </w:p>
        </w:tc>
      </w:tr>
      <w:tr w:rsidR="003429BE" w:rsidTr="00003EDA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429BE" w:rsidRDefault="003429BE" w:rsidP="00003EDA">
            <w:pPr>
              <w:bidi w:val="0"/>
              <w:jc w:val="center"/>
            </w:pPr>
            <w:r w:rsidRPr="00B97427">
              <w:object w:dxaOrig="630" w:dyaOrig="811">
                <v:shape id="_x0000_i1032" type="#_x0000_t75" style="width:31.5pt;height:40.5pt" o:ole="">
                  <v:imagedata r:id="rId24" o:title=""/>
                </v:shape>
                <o:OLEObject Type="Embed" ProgID="Package" ShapeID="_x0000_i1032" DrawAspect="Content" ObjectID="_1606650737" r:id="rId25"/>
              </w:object>
            </w:r>
          </w:p>
        </w:tc>
        <w:tc>
          <w:tcPr>
            <w:tcW w:w="1701" w:type="dxa"/>
            <w:vAlign w:val="center"/>
          </w:tcPr>
          <w:p w:rsidR="003429BE" w:rsidRPr="00342736" w:rsidRDefault="003429BE" w:rsidP="00003E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yarn</w:t>
            </w:r>
          </w:p>
        </w:tc>
      </w:tr>
      <w:tr w:rsidR="003429BE" w:rsidTr="00003EDA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429BE" w:rsidRDefault="003429BE" w:rsidP="00003EDA">
            <w:pPr>
              <w:bidi w:val="0"/>
              <w:jc w:val="center"/>
            </w:pPr>
            <w:r w:rsidRPr="00B97427">
              <w:object w:dxaOrig="630" w:dyaOrig="811">
                <v:shape id="_x0000_i1031" type="#_x0000_t75" style="width:31.5pt;height:40.5pt" o:ole="">
                  <v:imagedata r:id="rId26" o:title=""/>
                </v:shape>
                <o:OLEObject Type="Embed" ProgID="Package" ShapeID="_x0000_i1031" DrawAspect="Content" ObjectID="_1606650738" r:id="rId27"/>
              </w:object>
            </w:r>
          </w:p>
        </w:tc>
        <w:tc>
          <w:tcPr>
            <w:tcW w:w="1701" w:type="dxa"/>
            <w:vAlign w:val="center"/>
          </w:tcPr>
          <w:p w:rsidR="003429BE" w:rsidRPr="00342736" w:rsidRDefault="003429BE" w:rsidP="00003E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yak</w:t>
            </w:r>
          </w:p>
        </w:tc>
      </w:tr>
      <w:tr w:rsidR="003429BE" w:rsidTr="00003EDA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429BE" w:rsidRDefault="003429BE" w:rsidP="00003EDA">
            <w:pPr>
              <w:bidi w:val="0"/>
              <w:jc w:val="center"/>
            </w:pPr>
            <w:r w:rsidRPr="00B97427">
              <w:object w:dxaOrig="630" w:dyaOrig="811">
                <v:shape id="_x0000_i1030" type="#_x0000_t75" style="width:31.5pt;height:40.5pt" o:ole="">
                  <v:imagedata r:id="rId28" o:title=""/>
                </v:shape>
                <o:OLEObject Type="Embed" ProgID="Package" ShapeID="_x0000_i1030" DrawAspect="Content" ObjectID="_1606650739" r:id="rId29"/>
              </w:object>
            </w:r>
          </w:p>
        </w:tc>
        <w:tc>
          <w:tcPr>
            <w:tcW w:w="1701" w:type="dxa"/>
            <w:vAlign w:val="center"/>
          </w:tcPr>
          <w:p w:rsidR="003429BE" w:rsidRPr="00342736" w:rsidRDefault="003429BE" w:rsidP="00003E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zebra</w:t>
            </w:r>
          </w:p>
        </w:tc>
      </w:tr>
      <w:tr w:rsidR="003429BE" w:rsidTr="00003EDA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429BE" w:rsidRDefault="003429BE" w:rsidP="00003EDA">
            <w:pPr>
              <w:bidi w:val="0"/>
              <w:jc w:val="center"/>
            </w:pPr>
            <w:r w:rsidRPr="00B97427">
              <w:object w:dxaOrig="630" w:dyaOrig="811">
                <v:shape id="_x0000_i1029" type="#_x0000_t75" style="width:31.5pt;height:40.5pt" o:ole="">
                  <v:imagedata r:id="rId30" o:title=""/>
                </v:shape>
                <o:OLEObject Type="Embed" ProgID="Package" ShapeID="_x0000_i1029" DrawAspect="Content" ObjectID="_1606650740" r:id="rId31"/>
              </w:object>
            </w:r>
          </w:p>
        </w:tc>
        <w:tc>
          <w:tcPr>
            <w:tcW w:w="1701" w:type="dxa"/>
            <w:vAlign w:val="center"/>
          </w:tcPr>
          <w:p w:rsidR="003429BE" w:rsidRPr="00342736" w:rsidRDefault="003429BE" w:rsidP="00003E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zero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3429BE" w:rsidTr="00003EDA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3429BE" w:rsidRPr="005670ED" w:rsidRDefault="003429BE" w:rsidP="00003EDA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3429BE" w:rsidRPr="005670ED" w:rsidRDefault="003429BE" w:rsidP="00003EDA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3429BE" w:rsidRPr="005670ED" w:rsidRDefault="003429BE" w:rsidP="00003EDA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</w:p>
        </w:tc>
      </w:tr>
      <w:tr w:rsidR="003429BE" w:rsidTr="00003EDA">
        <w:trPr>
          <w:trHeight w:val="1054"/>
        </w:trPr>
        <w:tc>
          <w:tcPr>
            <w:tcW w:w="3080" w:type="dxa"/>
            <w:vAlign w:val="center"/>
          </w:tcPr>
          <w:p w:rsidR="003429BE" w:rsidRDefault="003429BE" w:rsidP="00003EDA">
            <w:pPr>
              <w:pStyle w:val="NormalWeb"/>
              <w:jc w:val="center"/>
            </w:pPr>
            <w:r>
              <w:t>box</w:t>
            </w:r>
          </w:p>
          <w:p w:rsidR="003429BE" w:rsidRDefault="003429BE" w:rsidP="00003EDA">
            <w:pPr>
              <w:pStyle w:val="NormalWeb"/>
              <w:jc w:val="center"/>
            </w:pPr>
            <w:r>
              <w:t>fox</w:t>
            </w:r>
          </w:p>
        </w:tc>
        <w:tc>
          <w:tcPr>
            <w:tcW w:w="3081" w:type="dxa"/>
            <w:vAlign w:val="center"/>
          </w:tcPr>
          <w:p w:rsidR="003429BE" w:rsidRDefault="003429BE" w:rsidP="00003EDA">
            <w:pPr>
              <w:pStyle w:val="NormalWeb"/>
              <w:jc w:val="center"/>
            </w:pPr>
            <w:r>
              <w:t>yak</w:t>
            </w:r>
          </w:p>
          <w:p w:rsidR="003429BE" w:rsidRDefault="003429BE" w:rsidP="00003EDA">
            <w:pPr>
              <w:pStyle w:val="NormalWeb"/>
              <w:jc w:val="center"/>
            </w:pPr>
            <w:r>
              <w:t>yarn</w:t>
            </w:r>
          </w:p>
        </w:tc>
        <w:tc>
          <w:tcPr>
            <w:tcW w:w="3081" w:type="dxa"/>
            <w:vAlign w:val="center"/>
          </w:tcPr>
          <w:p w:rsidR="003429BE" w:rsidRDefault="003429BE" w:rsidP="00003EDA">
            <w:pPr>
              <w:pStyle w:val="NormalWeb"/>
              <w:jc w:val="center"/>
            </w:pPr>
            <w:r>
              <w:t>zebra</w:t>
            </w:r>
          </w:p>
          <w:p w:rsidR="003429BE" w:rsidRDefault="003429BE" w:rsidP="00003EDA">
            <w:pPr>
              <w:pStyle w:val="NormalWeb"/>
              <w:jc w:val="center"/>
            </w:pPr>
            <w:r>
              <w:t>zero</w:t>
            </w:r>
          </w:p>
        </w:tc>
      </w:tr>
    </w:tbl>
    <w:p w:rsidR="008F69D8" w:rsidRDefault="008F69D8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D</w:t>
      </w:r>
    </w:p>
    <w:p w:rsidR="009A5A64" w:rsidRPr="001B48E3" w:rsidRDefault="009A5A64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3429BE" w:rsidRDefault="003429BE" w:rsidP="003429B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    x      </w:t>
      </w:r>
      <w:r w:rsidRPr="003429BE">
        <w:rPr>
          <w:rFonts w:ascii="Times New Roman" w:hAnsi="Times New Roman" w:cs="Times New Roman"/>
          <w:sz w:val="24"/>
          <w:szCs w:val="24"/>
          <w:u w:val="single"/>
        </w:rPr>
        <w:t>fox</w:t>
      </w:r>
      <w:r>
        <w:rPr>
          <w:rFonts w:ascii="Times New Roman" w:hAnsi="Times New Roman" w:cs="Times New Roman"/>
          <w:sz w:val="24"/>
          <w:szCs w:val="24"/>
        </w:rPr>
        <w:t xml:space="preserve">    box</w:t>
      </w:r>
    </w:p>
    <w:p w:rsidR="003429BE" w:rsidRDefault="003429BE" w:rsidP="003429B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     y      </w:t>
      </w:r>
      <w:r w:rsidRPr="003429BE">
        <w:rPr>
          <w:rFonts w:ascii="Times New Roman" w:hAnsi="Times New Roman" w:cs="Times New Roman"/>
          <w:sz w:val="24"/>
          <w:szCs w:val="24"/>
          <w:u w:val="single"/>
        </w:rPr>
        <w:t>yarn</w:t>
      </w:r>
      <w:r>
        <w:rPr>
          <w:rFonts w:ascii="Times New Roman" w:hAnsi="Times New Roman" w:cs="Times New Roman"/>
          <w:sz w:val="24"/>
          <w:szCs w:val="24"/>
        </w:rPr>
        <w:t xml:space="preserve">    yak    </w:t>
      </w:r>
    </w:p>
    <w:p w:rsidR="003429BE" w:rsidRDefault="003429BE" w:rsidP="003429B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  </w:t>
      </w:r>
      <w:r w:rsidRPr="003429BE">
        <w:rPr>
          <w:rFonts w:ascii="Times New Roman" w:hAnsi="Times New Roman" w:cs="Times New Roman"/>
          <w:sz w:val="24"/>
          <w:szCs w:val="24"/>
          <w:u w:val="single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   zebra      zero</w:t>
      </w:r>
    </w:p>
    <w:p w:rsidR="003429BE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3429BE" w:rsidRDefault="003429BE" w:rsidP="003429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187A">
        <w:rPr>
          <w:rFonts w:ascii="Times New Roman" w:hAnsi="Times New Roman" w:cs="Times New Roman"/>
          <w:sz w:val="24"/>
          <w:szCs w:val="24"/>
        </w:rPr>
        <w:t>Is it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3223FA">
        <w:rPr>
          <w:rFonts w:ascii="Times New Roman" w:hAnsi="Times New Roman" w:cs="Times New Roman"/>
          <w:sz w:val="24"/>
          <w:szCs w:val="24"/>
        </w:rPr>
        <w:t xml:space="preserve"> </w:t>
      </w:r>
      <w:r w:rsidRPr="00B97427">
        <w:rPr>
          <w:rFonts w:ascii="Times New Roman" w:hAnsi="Times New Roman" w:cs="Times New Roman"/>
          <w:sz w:val="24"/>
          <w:szCs w:val="24"/>
          <w:u w:val="single"/>
        </w:rPr>
        <w:t>box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3722F6" w:rsidRDefault="003429BE" w:rsidP="003429BE">
      <w:pPr>
        <w:pStyle w:val="ListParagraph"/>
        <w:bidi w:val="0"/>
        <w:ind w:left="786"/>
        <w:rPr>
          <w:rFonts w:ascii="Times New Roman" w:hAnsi="Times New Roman" w:cs="Times New Roman"/>
          <w:sz w:val="24"/>
          <w:szCs w:val="24"/>
        </w:rPr>
      </w:pPr>
      <w:r w:rsidRPr="003429BE">
        <w:rPr>
          <w:rFonts w:ascii="Times New Roman" w:hAnsi="Times New Roman" w:cs="Times New Roman"/>
          <w:sz w:val="24"/>
          <w:szCs w:val="24"/>
          <w:u w:val="single"/>
        </w:rPr>
        <w:t>Yes</w:t>
      </w:r>
      <w:r w:rsidRPr="003429BE">
        <w:rPr>
          <w:rFonts w:ascii="Times New Roman" w:hAnsi="Times New Roman" w:cs="Times New Roman"/>
          <w:sz w:val="24"/>
          <w:szCs w:val="24"/>
        </w:rPr>
        <w:t xml:space="preserve"> , it is .</w:t>
      </w:r>
    </w:p>
    <w:p w:rsidR="003429BE" w:rsidRDefault="003429BE" w:rsidP="003429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187A">
        <w:rPr>
          <w:rFonts w:ascii="Times New Roman" w:hAnsi="Times New Roman" w:cs="Times New Roman"/>
          <w:sz w:val="24"/>
          <w:szCs w:val="24"/>
        </w:rPr>
        <w:t>Is it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97427">
        <w:rPr>
          <w:rFonts w:ascii="Times New Roman" w:hAnsi="Times New Roman" w:cs="Times New Roman"/>
          <w:sz w:val="24"/>
          <w:szCs w:val="24"/>
          <w:u w:val="single"/>
        </w:rPr>
        <w:t>yarn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429BE" w:rsidRDefault="003429BE" w:rsidP="003429BE">
      <w:pPr>
        <w:pStyle w:val="ListParagraph"/>
        <w:bidi w:val="0"/>
        <w:ind w:left="786"/>
        <w:rPr>
          <w:rFonts w:ascii="Times New Roman" w:hAnsi="Times New Roman" w:cs="Times New Roman"/>
          <w:sz w:val="24"/>
          <w:szCs w:val="24"/>
          <w:u w:val="single"/>
        </w:rPr>
      </w:pPr>
      <w:r w:rsidRPr="00B97427">
        <w:rPr>
          <w:rFonts w:ascii="Times New Roman" w:hAnsi="Times New Roman" w:cs="Times New Roman"/>
          <w:sz w:val="24"/>
          <w:szCs w:val="24"/>
        </w:rPr>
        <w:t>No, it isn't. It's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7427">
        <w:rPr>
          <w:rFonts w:ascii="Times New Roman" w:hAnsi="Times New Roman" w:cs="Times New Roman"/>
          <w:sz w:val="24"/>
          <w:szCs w:val="24"/>
          <w:u w:val="single"/>
        </w:rPr>
        <w:t>a yak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3429BE" w:rsidRDefault="003429BE" w:rsidP="003429BE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187A">
        <w:rPr>
          <w:rFonts w:ascii="Times New Roman" w:hAnsi="Times New Roman" w:cs="Times New Roman"/>
          <w:sz w:val="24"/>
          <w:szCs w:val="24"/>
        </w:rPr>
        <w:t>Is it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B33EAB">
        <w:rPr>
          <w:rFonts w:ascii="Times New Roman" w:hAnsi="Times New Roman" w:cs="Times New Roman"/>
          <w:sz w:val="24"/>
          <w:szCs w:val="24"/>
          <w:u w:val="single"/>
        </w:rPr>
        <w:t>zero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3429BE" w:rsidRPr="003429BE" w:rsidRDefault="003429BE" w:rsidP="003429BE">
      <w:pPr>
        <w:pStyle w:val="ListParagraph"/>
        <w:bidi w:val="0"/>
        <w:ind w:left="786"/>
        <w:rPr>
          <w:rFonts w:ascii="Times New Roman" w:hAnsi="Times New Roman" w:cs="Times New Roman"/>
          <w:sz w:val="24"/>
          <w:szCs w:val="24"/>
        </w:rPr>
      </w:pPr>
      <w:r w:rsidRPr="00B97427">
        <w:rPr>
          <w:rFonts w:ascii="Times New Roman" w:hAnsi="Times New Roman" w:cs="Times New Roman"/>
          <w:sz w:val="24"/>
          <w:szCs w:val="24"/>
        </w:rPr>
        <w:t>Yes,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7427">
        <w:rPr>
          <w:rFonts w:ascii="Times New Roman" w:hAnsi="Times New Roman" w:cs="Times New Roman"/>
          <w:sz w:val="24"/>
          <w:szCs w:val="24"/>
          <w:u w:val="single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5983" w:rsidRDefault="002B598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8E3B87" w:rsidRPr="008E3B87" w:rsidRDefault="001042C5" w:rsidP="007F18C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Ind w:w="-1694" w:type="dxa"/>
        <w:tblLook w:val="04A0"/>
      </w:tblPr>
      <w:tblGrid>
        <w:gridCol w:w="2228"/>
        <w:gridCol w:w="2268"/>
      </w:tblGrid>
      <w:tr w:rsidR="003429BE" w:rsidTr="00003EDA">
        <w:trPr>
          <w:jc w:val="center"/>
        </w:trPr>
        <w:tc>
          <w:tcPr>
            <w:tcW w:w="2228" w:type="dxa"/>
            <w:vAlign w:val="center"/>
          </w:tcPr>
          <w:p w:rsidR="003429BE" w:rsidRDefault="003429BE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08355"/>
                  <wp:effectExtent l="19050" t="0" r="0" b="0"/>
                  <wp:docPr id="1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08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3429BE" w:rsidRDefault="003429BE" w:rsidP="00003E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zero</w:t>
            </w:r>
          </w:p>
        </w:tc>
      </w:tr>
      <w:tr w:rsidR="003429BE" w:rsidTr="00003EDA">
        <w:trPr>
          <w:jc w:val="center"/>
        </w:trPr>
        <w:tc>
          <w:tcPr>
            <w:tcW w:w="2228" w:type="dxa"/>
            <w:vAlign w:val="center"/>
          </w:tcPr>
          <w:p w:rsidR="003429BE" w:rsidRDefault="003429BE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818515"/>
                  <wp:effectExtent l="19050" t="0" r="8255" b="0"/>
                  <wp:docPr id="27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3429BE" w:rsidRDefault="003429BE" w:rsidP="00003E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yarn</w:t>
            </w:r>
          </w:p>
        </w:tc>
      </w:tr>
      <w:tr w:rsidR="003429BE" w:rsidTr="00003EDA">
        <w:trPr>
          <w:jc w:val="center"/>
        </w:trPr>
        <w:tc>
          <w:tcPr>
            <w:tcW w:w="2228" w:type="dxa"/>
            <w:vAlign w:val="center"/>
          </w:tcPr>
          <w:p w:rsidR="003429BE" w:rsidRDefault="003429BE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3785" cy="829310"/>
                  <wp:effectExtent l="19050" t="0" r="0" b="0"/>
                  <wp:docPr id="2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3429BE" w:rsidRDefault="003429BE" w:rsidP="00003E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box</w:t>
            </w:r>
          </w:p>
        </w:tc>
      </w:tr>
      <w:tr w:rsidR="003429BE" w:rsidTr="00003EDA">
        <w:trPr>
          <w:jc w:val="center"/>
        </w:trPr>
        <w:tc>
          <w:tcPr>
            <w:tcW w:w="2228" w:type="dxa"/>
            <w:vAlign w:val="center"/>
          </w:tcPr>
          <w:p w:rsidR="003429BE" w:rsidRDefault="003429BE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0285" cy="829310"/>
                  <wp:effectExtent l="19050" t="0" r="0" b="0"/>
                  <wp:docPr id="3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3429BE" w:rsidRDefault="003429BE" w:rsidP="00003E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fox</w:t>
            </w:r>
          </w:p>
        </w:tc>
      </w:tr>
      <w:tr w:rsidR="003429BE" w:rsidTr="00003EDA">
        <w:trPr>
          <w:jc w:val="center"/>
        </w:trPr>
        <w:tc>
          <w:tcPr>
            <w:tcW w:w="2228" w:type="dxa"/>
            <w:vAlign w:val="center"/>
          </w:tcPr>
          <w:p w:rsidR="003429BE" w:rsidRDefault="003429BE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40105"/>
                  <wp:effectExtent l="19050" t="0" r="0" b="0"/>
                  <wp:docPr id="31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3429BE" w:rsidRDefault="003429BE" w:rsidP="00003E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zebra</w:t>
            </w:r>
          </w:p>
        </w:tc>
      </w:tr>
      <w:tr w:rsidR="003429BE" w:rsidTr="00003EDA">
        <w:trPr>
          <w:jc w:val="center"/>
        </w:trPr>
        <w:tc>
          <w:tcPr>
            <w:tcW w:w="2228" w:type="dxa"/>
            <w:vAlign w:val="center"/>
          </w:tcPr>
          <w:p w:rsidR="003429BE" w:rsidRDefault="003429BE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>
                  <wp:extent cx="1031240" cy="797560"/>
                  <wp:effectExtent l="19050" t="0" r="0" b="0"/>
                  <wp:docPr id="1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3429BE" w:rsidRDefault="003429BE" w:rsidP="00003ED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yak</w:t>
            </w:r>
          </w:p>
        </w:tc>
      </w:tr>
    </w:tbl>
    <w:p w:rsidR="007F3A01" w:rsidRPr="007F3A01" w:rsidRDefault="007F3A01" w:rsidP="008E3B87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0A8" w:rsidRDefault="00E820A8" w:rsidP="00D35CE8">
      <w:pPr>
        <w:spacing w:after="0" w:line="240" w:lineRule="auto"/>
      </w:pPr>
      <w:r>
        <w:separator/>
      </w:r>
    </w:p>
  </w:endnote>
  <w:endnote w:type="continuationSeparator" w:id="1">
    <w:p w:rsidR="00E820A8" w:rsidRDefault="00E820A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0A8" w:rsidRDefault="00E820A8" w:rsidP="00D35CE8">
      <w:pPr>
        <w:spacing w:after="0" w:line="240" w:lineRule="auto"/>
      </w:pPr>
      <w:r>
        <w:separator/>
      </w:r>
    </w:p>
  </w:footnote>
  <w:footnote w:type="continuationSeparator" w:id="1">
    <w:p w:rsidR="00E820A8" w:rsidRDefault="00E820A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90E35"/>
    <w:multiLevelType w:val="hybridMultilevel"/>
    <w:tmpl w:val="15DE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A50C0"/>
    <w:multiLevelType w:val="hybridMultilevel"/>
    <w:tmpl w:val="26E227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71751"/>
    <w:multiLevelType w:val="hybridMultilevel"/>
    <w:tmpl w:val="21840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44F3E"/>
    <w:multiLevelType w:val="hybridMultilevel"/>
    <w:tmpl w:val="3CE23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87263"/>
    <w:multiLevelType w:val="hybridMultilevel"/>
    <w:tmpl w:val="A050C132"/>
    <w:lvl w:ilvl="0" w:tplc="6F08E1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59E2CB4"/>
    <w:multiLevelType w:val="hybridMultilevel"/>
    <w:tmpl w:val="C4C8BCA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857309D"/>
    <w:multiLevelType w:val="hybridMultilevel"/>
    <w:tmpl w:val="58DC626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0"/>
  </w:num>
  <w:num w:numId="5">
    <w:abstractNumId w:val="13"/>
  </w:num>
  <w:num w:numId="6">
    <w:abstractNumId w:val="5"/>
  </w:num>
  <w:num w:numId="7">
    <w:abstractNumId w:val="7"/>
  </w:num>
  <w:num w:numId="8">
    <w:abstractNumId w:val="6"/>
  </w:num>
  <w:num w:numId="9">
    <w:abstractNumId w:val="14"/>
  </w:num>
  <w:num w:numId="10">
    <w:abstractNumId w:val="11"/>
  </w:num>
  <w:num w:numId="11">
    <w:abstractNumId w:val="4"/>
  </w:num>
  <w:num w:numId="12">
    <w:abstractNumId w:val="1"/>
  </w:num>
  <w:num w:numId="13">
    <w:abstractNumId w:val="12"/>
  </w:num>
  <w:num w:numId="14">
    <w:abstractNumId w:val="10"/>
  </w:num>
  <w:num w:numId="15">
    <w:abstractNumId w:val="8"/>
  </w:num>
  <w:num w:numId="1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63DD2"/>
    <w:rsid w:val="00070977"/>
    <w:rsid w:val="00092D69"/>
    <w:rsid w:val="000A3317"/>
    <w:rsid w:val="000B0055"/>
    <w:rsid w:val="000B4626"/>
    <w:rsid w:val="000C742D"/>
    <w:rsid w:val="000D00E6"/>
    <w:rsid w:val="000E0DE5"/>
    <w:rsid w:val="000E4C6C"/>
    <w:rsid w:val="000E55C7"/>
    <w:rsid w:val="000F4781"/>
    <w:rsid w:val="000F543D"/>
    <w:rsid w:val="001042C5"/>
    <w:rsid w:val="00105816"/>
    <w:rsid w:val="00105CC5"/>
    <w:rsid w:val="0010694C"/>
    <w:rsid w:val="00143884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23C1"/>
    <w:rsid w:val="002A6BBE"/>
    <w:rsid w:val="002A7617"/>
    <w:rsid w:val="002B0003"/>
    <w:rsid w:val="002B5983"/>
    <w:rsid w:val="002B6477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429BE"/>
    <w:rsid w:val="00370A51"/>
    <w:rsid w:val="003722F6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3AAF"/>
    <w:rsid w:val="00454761"/>
    <w:rsid w:val="00463B7A"/>
    <w:rsid w:val="00465B7E"/>
    <w:rsid w:val="00465E72"/>
    <w:rsid w:val="00471FEA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434EE"/>
    <w:rsid w:val="00584EF6"/>
    <w:rsid w:val="00590A68"/>
    <w:rsid w:val="0059260F"/>
    <w:rsid w:val="00594B9D"/>
    <w:rsid w:val="005A1508"/>
    <w:rsid w:val="005C0D03"/>
    <w:rsid w:val="005D7117"/>
    <w:rsid w:val="005F1920"/>
    <w:rsid w:val="005F3CC1"/>
    <w:rsid w:val="00630D0A"/>
    <w:rsid w:val="00647848"/>
    <w:rsid w:val="00663FAB"/>
    <w:rsid w:val="00664574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26767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18CF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3B87"/>
    <w:rsid w:val="008E4608"/>
    <w:rsid w:val="008F28BF"/>
    <w:rsid w:val="008F69D8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5A64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13AC4"/>
    <w:rsid w:val="00A13EAE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2484C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C7DB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503B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32FD1"/>
    <w:rsid w:val="00E55A96"/>
    <w:rsid w:val="00E5745E"/>
    <w:rsid w:val="00E64E7B"/>
    <w:rsid w:val="00E74CB3"/>
    <w:rsid w:val="00E76972"/>
    <w:rsid w:val="00E820A8"/>
    <w:rsid w:val="00E85087"/>
    <w:rsid w:val="00E85975"/>
    <w:rsid w:val="00E9212E"/>
    <w:rsid w:val="00EA0040"/>
    <w:rsid w:val="00EB4B1F"/>
    <w:rsid w:val="00ED5BC9"/>
    <w:rsid w:val="00EE6308"/>
    <w:rsid w:val="00F1463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B7F1A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10" Type="http://schemas.openxmlformats.org/officeDocument/2006/relationships/image" Target="media/image2.emf"/><Relationship Id="rId19" Type="http://schemas.openxmlformats.org/officeDocument/2006/relationships/image" Target="media/image9.png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3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94</cp:revision>
  <dcterms:created xsi:type="dcterms:W3CDTF">2018-04-19T16:17:00Z</dcterms:created>
  <dcterms:modified xsi:type="dcterms:W3CDTF">2018-12-18T11:34:00Z</dcterms:modified>
</cp:coreProperties>
</file>